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111F" w:rsidRPr="00CD3477" w:rsidRDefault="0003111F" w:rsidP="0003111F">
      <w:pPr>
        <w:pStyle w:val="Heading2"/>
        <w:spacing w:before="0" w:after="0"/>
        <w:rPr>
          <w:color w:val="2E74B5" w:themeColor="accent1" w:themeShade="BF"/>
          <w:sz w:val="40"/>
        </w:rPr>
      </w:pPr>
      <w:r w:rsidRPr="00CD3477">
        <w:rPr>
          <w:color w:val="2E74B5" w:themeColor="accent1" w:themeShade="BF"/>
          <w:sz w:val="40"/>
        </w:rPr>
        <w:t>GDP - National Income Accounts</w:t>
      </w:r>
    </w:p>
    <w:p w:rsidR="0003111F" w:rsidRPr="000A1295" w:rsidRDefault="0003111F" w:rsidP="0003111F">
      <w:pPr>
        <w:pStyle w:val="Heading3"/>
        <w:spacing w:before="0" w:after="0"/>
        <w:rPr>
          <w:color w:val="2E74B5" w:themeColor="accent1" w:themeShade="BF"/>
          <w:sz w:val="28"/>
        </w:rPr>
      </w:pPr>
      <w:r w:rsidRPr="000A1295">
        <w:rPr>
          <w:color w:val="2E74B5" w:themeColor="accent1" w:themeShade="BF"/>
          <w:sz w:val="28"/>
        </w:rPr>
        <w:t>Topic 1: Circular Flow</w:t>
      </w:r>
    </w:p>
    <w:p w:rsidR="0003111F" w:rsidRDefault="0003111F" w:rsidP="0003111F">
      <w:pPr>
        <w:pStyle w:val="Heading4"/>
        <w:spacing w:before="0" w:after="0"/>
      </w:pPr>
      <w:r>
        <w:t>Difficulty Level 2</w:t>
      </w:r>
    </w:p>
    <w:p w:rsidR="0003111F" w:rsidRPr="000A1295" w:rsidRDefault="0003111F" w:rsidP="0003111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</w:rPr>
      </w:pPr>
      <w:r w:rsidRPr="000A1295">
        <w:rPr>
          <w:b/>
          <w:color w:val="000000"/>
        </w:rPr>
        <w:t>In a simple circular-flow diagram, households _______ goods and services and _______ factors of production.</w:t>
      </w:r>
    </w:p>
    <w:p w:rsidR="0003111F" w:rsidRDefault="0003111F" w:rsidP="0003111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buy; buy</w:t>
      </w:r>
    </w:p>
    <w:p w:rsidR="0003111F" w:rsidRDefault="0003111F" w:rsidP="0003111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buy; sell</w:t>
      </w:r>
    </w:p>
    <w:p w:rsidR="0003111F" w:rsidRDefault="0003111F" w:rsidP="0003111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sell; sell</w:t>
      </w:r>
    </w:p>
    <w:p w:rsidR="0003111F" w:rsidRDefault="0003111F" w:rsidP="0003111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sell; buy</w:t>
      </w:r>
    </w:p>
    <w:p w:rsidR="0003111F" w:rsidRDefault="0003111F" w:rsidP="0003111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barter; sell</w:t>
      </w:r>
    </w:p>
    <w:p w:rsidR="0003111F" w:rsidRPr="000A1295" w:rsidRDefault="0003111F" w:rsidP="0003111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</w:rPr>
      </w:pPr>
      <w:r w:rsidRPr="000A1295">
        <w:rPr>
          <w:b/>
          <w:color w:val="000000"/>
        </w:rPr>
        <w:t>According to the circular flow model, which of the following statements is true?</w:t>
      </w:r>
    </w:p>
    <w:p w:rsidR="0003111F" w:rsidRDefault="0003111F" w:rsidP="0003111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Households are demanders in both the factor and product markets.</w:t>
      </w:r>
    </w:p>
    <w:p w:rsidR="0003111F" w:rsidRDefault="0003111F" w:rsidP="0003111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Households are demanders in the product markets and suppliers in the factor markets.</w:t>
      </w:r>
    </w:p>
    <w:p w:rsidR="0003111F" w:rsidRDefault="0003111F" w:rsidP="0003111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The government is a demander in the product market but not in the factor market.</w:t>
      </w:r>
    </w:p>
    <w:p w:rsidR="0003111F" w:rsidRDefault="0003111F" w:rsidP="0003111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Firms are demanders in the product market in suppliers in the factor markets.</w:t>
      </w:r>
    </w:p>
    <w:p w:rsidR="0003111F" w:rsidRDefault="0003111F" w:rsidP="0003111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Firms are suppliers in both the factor and product markets.</w:t>
      </w:r>
    </w:p>
    <w:p w:rsidR="0003111F" w:rsidRPr="000A1295" w:rsidRDefault="0003111F" w:rsidP="0003111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</w:rPr>
      </w:pPr>
      <w:r w:rsidRPr="000A1295">
        <w:rPr>
          <w:b/>
          <w:color w:val="000000"/>
        </w:rPr>
        <w:t>Which of the following is NOT a part of a household’s income?</w:t>
      </w:r>
    </w:p>
    <w:p w:rsidR="0003111F" w:rsidRDefault="0003111F" w:rsidP="0003111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wages</w:t>
      </w:r>
    </w:p>
    <w:p w:rsidR="0003111F" w:rsidRDefault="0003111F" w:rsidP="0003111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savings</w:t>
      </w:r>
    </w:p>
    <w:p w:rsidR="0003111F" w:rsidRDefault="0003111F" w:rsidP="0003111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profit</w:t>
      </w:r>
    </w:p>
    <w:p w:rsidR="0003111F" w:rsidRDefault="0003111F" w:rsidP="0003111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rent</w:t>
      </w:r>
    </w:p>
    <w:p w:rsidR="0003111F" w:rsidRDefault="0003111F" w:rsidP="0003111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interest</w:t>
      </w:r>
    </w:p>
    <w:p w:rsidR="0003111F" w:rsidRDefault="0003111F" w:rsidP="0003111F">
      <w:pPr>
        <w:pBdr>
          <w:top w:val="nil"/>
          <w:left w:val="nil"/>
          <w:bottom w:val="nil"/>
          <w:right w:val="nil"/>
          <w:between w:val="nil"/>
        </w:pBdr>
        <w:spacing w:after="0"/>
        <w:ind w:left="0"/>
        <w:rPr>
          <w:b/>
          <w:color w:val="000000"/>
        </w:rPr>
      </w:pPr>
      <w:r>
        <w:rPr>
          <w:b/>
          <w:color w:val="000000"/>
        </w:rPr>
        <w:t>Use the diagram below to answer the following questions.</w:t>
      </w:r>
    </w:p>
    <w:p w:rsidR="0003111F" w:rsidRDefault="0003111F" w:rsidP="0003111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jc w:val="left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noProof/>
          <w:color w:val="000000"/>
          <w:sz w:val="22"/>
          <w:szCs w:val="22"/>
          <w:lang w:val="en-US"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3153</wp:posOffset>
            </wp:positionH>
            <wp:positionV relativeFrom="paragraph">
              <wp:posOffset>-416</wp:posOffset>
            </wp:positionV>
            <wp:extent cx="3396343" cy="2802576"/>
            <wp:effectExtent l="0" t="0" r="0" b="0"/>
            <wp:wrapSquare wrapText="bothSides"/>
            <wp:docPr id="27" name="image38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8.jpg"/>
                    <pic:cNvPicPr preferRelativeResize="0"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96343" cy="280257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03111F" w:rsidRPr="000A1295" w:rsidRDefault="0003111F" w:rsidP="0003111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</w:rPr>
      </w:pPr>
      <w:r w:rsidRPr="000A1295">
        <w:rPr>
          <w:b/>
          <w:color w:val="000000"/>
        </w:rPr>
        <w:t>According to the circular flow diagram, how does the government fund its spending?</w:t>
      </w:r>
    </w:p>
    <w:p w:rsidR="0003111F" w:rsidRDefault="0003111F" w:rsidP="0003111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Consumer spending</w:t>
      </w:r>
    </w:p>
    <w:p w:rsidR="0003111F" w:rsidRDefault="0003111F" w:rsidP="0003111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Sales of factor resources</w:t>
      </w:r>
    </w:p>
    <w:p w:rsidR="0003111F" w:rsidRDefault="0003111F" w:rsidP="0003111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Profit</w:t>
      </w:r>
    </w:p>
    <w:p w:rsidR="0003111F" w:rsidRDefault="0003111F" w:rsidP="0003111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Taxes</w:t>
      </w:r>
    </w:p>
    <w:p w:rsidR="0003111F" w:rsidRDefault="0003111F" w:rsidP="0003111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Sales of goods and services</w:t>
      </w:r>
    </w:p>
    <w:p w:rsidR="0003111F" w:rsidRPr="000A1295" w:rsidRDefault="0003111F" w:rsidP="0003111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</w:rPr>
      </w:pPr>
      <w:r w:rsidRPr="000A1295">
        <w:rPr>
          <w:b/>
          <w:color w:val="000000"/>
        </w:rPr>
        <w:t>According to the circular flow diagram, what is the GDP in this economy?</w:t>
      </w:r>
    </w:p>
    <w:p w:rsidR="0003111F" w:rsidRDefault="0003111F" w:rsidP="0003111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$200</w:t>
      </w:r>
    </w:p>
    <w:p w:rsidR="0003111F" w:rsidRDefault="0003111F" w:rsidP="0003111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$500</w:t>
      </w:r>
    </w:p>
    <w:p w:rsidR="0003111F" w:rsidRDefault="0003111F" w:rsidP="0003111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$700</w:t>
      </w:r>
    </w:p>
    <w:p w:rsidR="0003111F" w:rsidRDefault="0003111F" w:rsidP="0003111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$1200</w:t>
      </w:r>
    </w:p>
    <w:p w:rsidR="0003111F" w:rsidRDefault="0003111F" w:rsidP="0003111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$1600</w:t>
      </w:r>
    </w:p>
    <w:p w:rsidR="0003111F" w:rsidRPr="000A1295" w:rsidRDefault="0003111F" w:rsidP="0003111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</w:rPr>
      </w:pPr>
      <w:r w:rsidRPr="000A1295">
        <w:rPr>
          <w:b/>
          <w:color w:val="000000"/>
        </w:rPr>
        <w:t>According to the circular flow diagram</w:t>
      </w:r>
      <w:r w:rsidR="00FD2905">
        <w:rPr>
          <w:b/>
          <w:color w:val="000000"/>
        </w:rPr>
        <w:t xml:space="preserve"> </w:t>
      </w:r>
      <w:bookmarkStart w:id="0" w:name="_GoBack"/>
      <w:r w:rsidR="00FD2905">
        <w:rPr>
          <w:b/>
          <w:color w:val="000000"/>
        </w:rPr>
        <w:t>on the next page</w:t>
      </w:r>
      <w:bookmarkEnd w:id="0"/>
      <w:r w:rsidRPr="000A1295">
        <w:rPr>
          <w:b/>
          <w:color w:val="000000"/>
        </w:rPr>
        <w:t>, what is the GDP in this economy?</w:t>
      </w:r>
    </w:p>
    <w:p w:rsidR="0003111F" w:rsidRDefault="0003111F" w:rsidP="0003111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$725</w:t>
      </w:r>
    </w:p>
    <w:p w:rsidR="0003111F" w:rsidRDefault="0003111F" w:rsidP="0003111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$800</w:t>
      </w:r>
    </w:p>
    <w:p w:rsidR="0003111F" w:rsidRDefault="0003111F" w:rsidP="0003111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$875</w:t>
      </w:r>
      <w:r w:rsidR="00913729">
        <w:rPr>
          <w:color w:val="000000"/>
        </w:rPr>
        <w:tab/>
      </w:r>
    </w:p>
    <w:p w:rsidR="0003111F" w:rsidRDefault="0003111F" w:rsidP="0003111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$900</w:t>
      </w:r>
    </w:p>
    <w:p w:rsidR="0003111F" w:rsidRDefault="0003111F" w:rsidP="0003111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lastRenderedPageBreak/>
        <w:t>$1600</w:t>
      </w:r>
    </w:p>
    <w:p w:rsidR="0003111F" w:rsidRDefault="0003111F" w:rsidP="0003111F">
      <w:pPr>
        <w:pStyle w:val="Heading4"/>
        <w:spacing w:before="0" w:after="0"/>
      </w:pPr>
      <w:r w:rsidRPr="001A577C">
        <w:t>Difficulty</w:t>
      </w:r>
      <w:r>
        <w:rPr>
          <w:rFonts w:ascii="Cambria" w:eastAsia="Cambria" w:hAnsi="Cambria" w:cs="Cambria"/>
          <w:smallCaps/>
          <w:color w:val="000000"/>
        </w:rPr>
        <w:t xml:space="preserve"> Level 3</w:t>
      </w:r>
    </w:p>
    <w:p w:rsidR="0003111F" w:rsidRPr="000A1295" w:rsidRDefault="0003111F" w:rsidP="0003111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</w:rPr>
      </w:pPr>
      <w:r w:rsidRPr="000A1295">
        <w:rPr>
          <w:b/>
          <w:color w:val="000000"/>
        </w:rPr>
        <w:t xml:space="preserve">Which of the following economic </w:t>
      </w:r>
      <w:proofErr w:type="spellStart"/>
      <w:r w:rsidRPr="000A1295">
        <w:rPr>
          <w:b/>
          <w:color w:val="000000"/>
        </w:rPr>
        <w:t>behaviors</w:t>
      </w:r>
      <w:proofErr w:type="spellEnd"/>
      <w:r w:rsidRPr="000A1295">
        <w:rPr>
          <w:b/>
          <w:color w:val="000000"/>
        </w:rPr>
        <w:t xml:space="preserve"> is considered to be a leakage from the circular flow model?</w:t>
      </w:r>
    </w:p>
    <w:p w:rsidR="0003111F" w:rsidRDefault="0003111F" w:rsidP="0003111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saving</w:t>
      </w:r>
    </w:p>
    <w:p w:rsidR="0003111F" w:rsidRDefault="0003111F" w:rsidP="0003111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consumption spending</w:t>
      </w:r>
    </w:p>
    <w:p w:rsidR="0003111F" w:rsidRDefault="0003111F" w:rsidP="0003111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investment spending</w:t>
      </w:r>
    </w:p>
    <w:p w:rsidR="0003111F" w:rsidRDefault="0003111F" w:rsidP="0003111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government spending</w:t>
      </w:r>
    </w:p>
    <w:p w:rsidR="0003111F" w:rsidRDefault="0003111F" w:rsidP="0003111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imports</w:t>
      </w:r>
    </w:p>
    <w:p w:rsidR="0003111F" w:rsidRDefault="0003111F" w:rsidP="0003111F">
      <w:pPr>
        <w:pBdr>
          <w:top w:val="nil"/>
          <w:left w:val="nil"/>
          <w:bottom w:val="nil"/>
          <w:right w:val="nil"/>
          <w:between w:val="nil"/>
        </w:pBdr>
        <w:spacing w:after="0"/>
        <w:ind w:left="0"/>
        <w:rPr>
          <w:b/>
          <w:color w:val="000000"/>
        </w:rPr>
      </w:pPr>
      <w:r>
        <w:rPr>
          <w:b/>
          <w:color w:val="000000"/>
        </w:rPr>
        <w:t>Use the diagram below to answer the following questions.</w:t>
      </w:r>
    </w:p>
    <w:p w:rsidR="0003111F" w:rsidRDefault="0003111F" w:rsidP="0003111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jc w:val="left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noProof/>
          <w:color w:val="000000"/>
          <w:sz w:val="22"/>
          <w:szCs w:val="22"/>
          <w:lang w:val="en-US" w:eastAsia="zh-CN"/>
        </w:rPr>
        <w:drawing>
          <wp:inline distT="0" distB="0" distL="114300" distR="114300" wp14:anchorId="561B362D" wp14:editId="6CFA2E18">
            <wp:extent cx="3879850" cy="3663950"/>
            <wp:effectExtent l="0" t="0" r="6350" b="0"/>
            <wp:docPr id="30" name="image39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9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80333" cy="366440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03111F" w:rsidRDefault="0003111F" w:rsidP="0003111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jc w:val="left"/>
        <w:rPr>
          <w:rFonts w:ascii="Calibri" w:eastAsia="Calibri" w:hAnsi="Calibri" w:cs="Calibri"/>
          <w:color w:val="000000"/>
          <w:sz w:val="22"/>
          <w:szCs w:val="22"/>
        </w:rPr>
      </w:pPr>
    </w:p>
    <w:p w:rsidR="0003111F" w:rsidRPr="000A1295" w:rsidRDefault="0003111F" w:rsidP="0003111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</w:rPr>
      </w:pPr>
      <w:r w:rsidRPr="000A1295">
        <w:rPr>
          <w:b/>
          <w:color w:val="000000"/>
        </w:rPr>
        <w:t>According to the circular flow diagram, which of the following statements is true?</w:t>
      </w:r>
    </w:p>
    <w:p w:rsidR="0003111F" w:rsidRDefault="0003111F" w:rsidP="0003111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hanging="461"/>
        <w:jc w:val="left"/>
      </w:pPr>
      <w:r>
        <w:rPr>
          <w:color w:val="000000"/>
        </w:rPr>
        <w:t>A household’s income equals its expenditures.</w:t>
      </w:r>
    </w:p>
    <w:p w:rsidR="0003111F" w:rsidRDefault="0003111F" w:rsidP="0003111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spacing w:after="0"/>
        <w:ind w:hanging="461"/>
        <w:jc w:val="left"/>
      </w:pPr>
      <w:r>
        <w:rPr>
          <w:color w:val="000000"/>
        </w:rPr>
        <w:t>The government’s income equals its expenditures.</w:t>
      </w:r>
    </w:p>
    <w:p w:rsidR="0003111F" w:rsidRDefault="00727B7F" w:rsidP="0003111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hanging="461"/>
        <w:jc w:val="left"/>
      </w:pPr>
      <w:r>
        <w:rPr>
          <w:b/>
          <w:noProof/>
          <w:color w:val="000000"/>
          <w:lang w:val="en-US"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8F2B37" wp14:editId="7879C833">
                <wp:simplePos x="0" y="0"/>
                <wp:positionH relativeFrom="column">
                  <wp:posOffset>3938094</wp:posOffset>
                </wp:positionH>
                <wp:positionV relativeFrom="paragraph">
                  <wp:posOffset>211105</wp:posOffset>
                </wp:positionV>
                <wp:extent cx="2729753" cy="2218765"/>
                <wp:effectExtent l="0" t="0" r="13970" b="1016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>
                          <a:off x="0" y="0"/>
                          <a:ext cx="2729753" cy="22187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tbl>
                            <w:tblPr>
                              <w:tblW w:w="3524" w:type="dxa"/>
                              <w:tblInd w:w="-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827"/>
                              <w:gridCol w:w="875"/>
                              <w:gridCol w:w="949"/>
                              <w:gridCol w:w="873"/>
                            </w:tblGrid>
                            <w:tr w:rsidR="0003111F" w:rsidTr="0003111F">
                              <w:trPr>
                                <w:trHeight w:val="117"/>
                              </w:trPr>
                              <w:tc>
                                <w:tcPr>
                                  <w:tcW w:w="82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vAlign w:val="center"/>
                                  <w:hideMark/>
                                </w:tcPr>
                                <w:p w:rsidR="0003111F" w:rsidRPr="0003111F" w:rsidRDefault="0003111F" w:rsidP="0003111F">
                                  <w:pPr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32"/>
                                      <w:lang w:val="en-US" w:eastAsia="zh-CN"/>
                                    </w:rPr>
                                  </w:pPr>
                                  <w:r w:rsidRPr="0003111F">
                                    <w:rPr>
                                      <w:rFonts w:ascii="Calibri" w:hAnsi="Calibri" w:cs="Calibri"/>
                                      <w:color w:val="000000"/>
                                      <w:sz w:val="32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03111F" w:rsidRPr="0003111F" w:rsidRDefault="0003111F" w:rsidP="0003111F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color w:val="000000"/>
                                      <w:sz w:val="32"/>
                                    </w:rPr>
                                  </w:pPr>
                                  <w:r w:rsidRPr="0003111F">
                                    <w:rPr>
                                      <w:rFonts w:ascii="Calibri" w:hAnsi="Calibri" w:cs="Calibri"/>
                                      <w:color w:val="000000"/>
                                      <w:sz w:val="32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949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vAlign w:val="center"/>
                                  <w:hideMark/>
                                </w:tcPr>
                                <w:p w:rsidR="0003111F" w:rsidRPr="0003111F" w:rsidRDefault="0003111F" w:rsidP="0003111F">
                                  <w:pPr>
                                    <w:rPr>
                                      <w:rFonts w:ascii="Calibri" w:hAnsi="Calibri" w:cs="Calibri"/>
                                      <w:color w:val="000000"/>
                                      <w:sz w:val="32"/>
                                    </w:rPr>
                                  </w:pPr>
                                  <w:r w:rsidRPr="0003111F">
                                    <w:rPr>
                                      <w:rFonts w:ascii="Calibri" w:hAnsi="Calibri" w:cs="Calibri"/>
                                      <w:color w:val="000000"/>
                                      <w:sz w:val="32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873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03111F" w:rsidRPr="0003111F" w:rsidRDefault="0003111F" w:rsidP="0003111F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color w:val="000000"/>
                                      <w:sz w:val="32"/>
                                    </w:rPr>
                                  </w:pPr>
                                  <w:r w:rsidRPr="0003111F">
                                    <w:rPr>
                                      <w:rFonts w:ascii="Calibri" w:hAnsi="Calibri" w:cs="Calibri"/>
                                      <w:color w:val="000000"/>
                                      <w:sz w:val="32"/>
                                    </w:rPr>
                                    <w:t>B</w:t>
                                  </w:r>
                                </w:p>
                              </w:tc>
                            </w:tr>
                            <w:tr w:rsidR="0003111F" w:rsidTr="0003111F">
                              <w:trPr>
                                <w:trHeight w:val="117"/>
                              </w:trPr>
                              <w:tc>
                                <w:tcPr>
                                  <w:tcW w:w="827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vAlign w:val="center"/>
                                  <w:hideMark/>
                                </w:tcPr>
                                <w:p w:rsidR="0003111F" w:rsidRPr="0003111F" w:rsidRDefault="0003111F" w:rsidP="0003111F">
                                  <w:pPr>
                                    <w:ind w:left="0"/>
                                    <w:jc w:val="center"/>
                                    <w:rPr>
                                      <w:rFonts w:ascii="Calibri" w:hAnsi="Calibri" w:cs="Calibri"/>
                                      <w:color w:val="000000"/>
                                      <w:sz w:val="32"/>
                                    </w:rPr>
                                  </w:pPr>
                                  <w:r w:rsidRPr="0003111F">
                                    <w:rPr>
                                      <w:rFonts w:ascii="Calibri" w:hAnsi="Calibri" w:cs="Calibri"/>
                                      <w:color w:val="000000"/>
                                      <w:sz w:val="32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03111F" w:rsidRPr="0003111F" w:rsidRDefault="0003111F" w:rsidP="0003111F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color w:val="000000"/>
                                      <w:sz w:val="32"/>
                                    </w:rPr>
                                  </w:pPr>
                                  <w:r w:rsidRPr="0003111F">
                                    <w:rPr>
                                      <w:rFonts w:ascii="Calibri" w:hAnsi="Calibri" w:cs="Calibri"/>
                                      <w:color w:val="000000"/>
                                      <w:sz w:val="32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949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vAlign w:val="center"/>
                                  <w:hideMark/>
                                </w:tcPr>
                                <w:p w:rsidR="0003111F" w:rsidRPr="0003111F" w:rsidRDefault="0003111F" w:rsidP="0003111F">
                                  <w:pPr>
                                    <w:rPr>
                                      <w:rFonts w:ascii="Calibri" w:hAnsi="Calibri" w:cs="Calibri"/>
                                      <w:color w:val="000000"/>
                                      <w:sz w:val="32"/>
                                    </w:rPr>
                                  </w:pPr>
                                  <w:r w:rsidRPr="0003111F">
                                    <w:rPr>
                                      <w:rFonts w:ascii="Calibri" w:hAnsi="Calibri" w:cs="Calibri"/>
                                      <w:color w:val="000000"/>
                                      <w:sz w:val="32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87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03111F" w:rsidRPr="0003111F" w:rsidRDefault="0003111F" w:rsidP="0003111F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color w:val="000000"/>
                                      <w:sz w:val="32"/>
                                    </w:rPr>
                                  </w:pPr>
                                  <w:r w:rsidRPr="0003111F">
                                    <w:rPr>
                                      <w:rFonts w:ascii="Calibri" w:hAnsi="Calibri" w:cs="Calibri"/>
                                      <w:color w:val="000000"/>
                                      <w:sz w:val="32"/>
                                    </w:rPr>
                                    <w:t>A</w:t>
                                  </w:r>
                                </w:p>
                              </w:tc>
                            </w:tr>
                            <w:tr w:rsidR="0003111F" w:rsidTr="0003111F">
                              <w:trPr>
                                <w:trHeight w:val="117"/>
                              </w:trPr>
                              <w:tc>
                                <w:tcPr>
                                  <w:tcW w:w="827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vAlign w:val="center"/>
                                  <w:hideMark/>
                                </w:tcPr>
                                <w:p w:rsidR="0003111F" w:rsidRPr="0003111F" w:rsidRDefault="0003111F" w:rsidP="0003111F">
                                  <w:pPr>
                                    <w:ind w:left="0"/>
                                    <w:jc w:val="center"/>
                                    <w:rPr>
                                      <w:rFonts w:ascii="Calibri" w:hAnsi="Calibri" w:cs="Calibri"/>
                                      <w:color w:val="000000"/>
                                      <w:sz w:val="32"/>
                                    </w:rPr>
                                  </w:pPr>
                                  <w:r w:rsidRPr="0003111F">
                                    <w:rPr>
                                      <w:rFonts w:ascii="Calibri" w:hAnsi="Calibri" w:cs="Calibri"/>
                                      <w:color w:val="000000"/>
                                      <w:sz w:val="32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03111F" w:rsidRPr="0003111F" w:rsidRDefault="0003111F" w:rsidP="0003111F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color w:val="000000"/>
                                      <w:sz w:val="32"/>
                                    </w:rPr>
                                  </w:pPr>
                                  <w:r w:rsidRPr="0003111F">
                                    <w:rPr>
                                      <w:rFonts w:ascii="Calibri" w:hAnsi="Calibri" w:cs="Calibri"/>
                                      <w:color w:val="000000"/>
                                      <w:sz w:val="32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949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vAlign w:val="center"/>
                                  <w:hideMark/>
                                </w:tcPr>
                                <w:p w:rsidR="0003111F" w:rsidRPr="0003111F" w:rsidRDefault="0003111F" w:rsidP="0003111F">
                                  <w:pPr>
                                    <w:rPr>
                                      <w:rFonts w:ascii="Calibri" w:hAnsi="Calibri" w:cs="Calibri"/>
                                      <w:color w:val="000000"/>
                                      <w:sz w:val="32"/>
                                    </w:rPr>
                                  </w:pPr>
                                  <w:r w:rsidRPr="0003111F">
                                    <w:rPr>
                                      <w:rFonts w:ascii="Calibri" w:hAnsi="Calibri" w:cs="Calibri"/>
                                      <w:color w:val="000000"/>
                                      <w:sz w:val="32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87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03111F" w:rsidRPr="0003111F" w:rsidRDefault="0003111F" w:rsidP="0003111F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color w:val="000000"/>
                                      <w:sz w:val="32"/>
                                    </w:rPr>
                                  </w:pPr>
                                  <w:r w:rsidRPr="0003111F">
                                    <w:rPr>
                                      <w:rFonts w:ascii="Calibri" w:hAnsi="Calibri" w:cs="Calibri"/>
                                      <w:color w:val="000000"/>
                                      <w:sz w:val="32"/>
                                    </w:rPr>
                                    <w:t>C</w:t>
                                  </w:r>
                                </w:p>
                              </w:tc>
                            </w:tr>
                            <w:tr w:rsidR="0003111F" w:rsidTr="0003111F">
                              <w:trPr>
                                <w:trHeight w:val="117"/>
                              </w:trPr>
                              <w:tc>
                                <w:tcPr>
                                  <w:tcW w:w="827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vAlign w:val="center"/>
                                  <w:hideMark/>
                                </w:tcPr>
                                <w:p w:rsidR="0003111F" w:rsidRPr="0003111F" w:rsidRDefault="0003111F" w:rsidP="0003111F">
                                  <w:pPr>
                                    <w:ind w:left="0"/>
                                    <w:jc w:val="center"/>
                                    <w:rPr>
                                      <w:rFonts w:ascii="Calibri" w:hAnsi="Calibri" w:cs="Calibri"/>
                                      <w:color w:val="000000"/>
                                      <w:sz w:val="32"/>
                                    </w:rPr>
                                  </w:pPr>
                                  <w:r w:rsidRPr="0003111F">
                                    <w:rPr>
                                      <w:rFonts w:ascii="Calibri" w:hAnsi="Calibri" w:cs="Calibri"/>
                                      <w:color w:val="000000"/>
                                      <w:sz w:val="32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03111F" w:rsidRPr="0003111F" w:rsidRDefault="0003111F" w:rsidP="0003111F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color w:val="000000"/>
                                      <w:sz w:val="32"/>
                                    </w:rPr>
                                  </w:pPr>
                                  <w:r w:rsidRPr="0003111F">
                                    <w:rPr>
                                      <w:rFonts w:ascii="Calibri" w:hAnsi="Calibri" w:cs="Calibri"/>
                                      <w:color w:val="000000"/>
                                      <w:sz w:val="32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949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vAlign w:val="center"/>
                                  <w:hideMark/>
                                </w:tcPr>
                                <w:p w:rsidR="0003111F" w:rsidRPr="0003111F" w:rsidRDefault="0003111F" w:rsidP="0003111F">
                                  <w:pPr>
                                    <w:rPr>
                                      <w:rFonts w:ascii="Calibri" w:hAnsi="Calibri" w:cs="Calibri"/>
                                      <w:color w:val="000000"/>
                                      <w:sz w:val="32"/>
                                    </w:rPr>
                                  </w:pPr>
                                  <w:r w:rsidRPr="0003111F">
                                    <w:rPr>
                                      <w:rFonts w:ascii="Calibri" w:hAnsi="Calibri" w:cs="Calibri"/>
                                      <w:color w:val="000000"/>
                                      <w:sz w:val="32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87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03111F" w:rsidRPr="0003111F" w:rsidRDefault="0003111F" w:rsidP="0003111F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color w:val="000000"/>
                                      <w:sz w:val="32"/>
                                    </w:rPr>
                                  </w:pPr>
                                </w:p>
                              </w:tc>
                            </w:tr>
                            <w:tr w:rsidR="0003111F" w:rsidTr="0003111F">
                              <w:trPr>
                                <w:trHeight w:val="117"/>
                              </w:trPr>
                              <w:tc>
                                <w:tcPr>
                                  <w:tcW w:w="827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vAlign w:val="center"/>
                                  <w:hideMark/>
                                </w:tcPr>
                                <w:p w:rsidR="0003111F" w:rsidRPr="0003111F" w:rsidRDefault="0003111F" w:rsidP="0003111F">
                                  <w:pPr>
                                    <w:ind w:left="0"/>
                                    <w:jc w:val="center"/>
                                    <w:rPr>
                                      <w:rFonts w:ascii="Calibri" w:hAnsi="Calibri" w:cs="Calibri"/>
                                      <w:color w:val="000000"/>
                                      <w:sz w:val="32"/>
                                    </w:rPr>
                                  </w:pPr>
                                  <w:r w:rsidRPr="0003111F">
                                    <w:rPr>
                                      <w:rFonts w:ascii="Calibri" w:hAnsi="Calibri" w:cs="Calibri"/>
                                      <w:color w:val="000000"/>
                                      <w:sz w:val="32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03111F" w:rsidRPr="0003111F" w:rsidRDefault="0003111F" w:rsidP="0003111F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color w:val="000000"/>
                                      <w:sz w:val="32"/>
                                    </w:rPr>
                                  </w:pPr>
                                  <w:r w:rsidRPr="0003111F">
                                    <w:rPr>
                                      <w:rFonts w:ascii="Calibri" w:hAnsi="Calibri" w:cs="Calibri"/>
                                      <w:color w:val="000000"/>
                                      <w:sz w:val="32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949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vAlign w:val="center"/>
                                  <w:hideMark/>
                                </w:tcPr>
                                <w:p w:rsidR="0003111F" w:rsidRPr="0003111F" w:rsidRDefault="0003111F" w:rsidP="0003111F">
                                  <w:pPr>
                                    <w:rPr>
                                      <w:rFonts w:ascii="Calibri" w:hAnsi="Calibri" w:cs="Calibri"/>
                                      <w:color w:val="000000"/>
                                      <w:sz w:val="32"/>
                                    </w:rPr>
                                  </w:pPr>
                                  <w:r w:rsidRPr="0003111F">
                                    <w:rPr>
                                      <w:rFonts w:ascii="Calibri" w:hAnsi="Calibri" w:cs="Calibri"/>
                                      <w:color w:val="000000"/>
                                      <w:sz w:val="32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87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03111F" w:rsidRPr="0003111F" w:rsidRDefault="0003111F" w:rsidP="0003111F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color w:val="000000"/>
                                      <w:sz w:val="3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03111F" w:rsidRDefault="0003111F" w:rsidP="0003111F">
                            <w:pPr>
                              <w:ind w:left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8F2B3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10.1pt;margin-top:16.6pt;width:214.95pt;height:174.7pt;rotation:18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" fillcolor="white [3201]" strokeweight=".5pt">
                <v:textbox>
                  <w:txbxContent>
                    <w:tbl>
                      <w:tblPr>
                        <w:tblW w:w="3524" w:type="dxa"/>
                        <w:tblInd w:w="-5" w:type="dxa"/>
                        <w:tblLook w:val="04A0" w:firstRow="1" w:lastRow="0" w:firstColumn="1" w:lastColumn="0" w:noHBand="0" w:noVBand="1"/>
                      </w:tblPr>
                      <w:tblGrid>
                        <w:gridCol w:w="827"/>
                        <w:gridCol w:w="875"/>
                        <w:gridCol w:w="949"/>
                        <w:gridCol w:w="873"/>
                      </w:tblGrid>
                      <w:tr w:rsidR="0003111F" w:rsidTr="0003111F">
                        <w:trPr>
                          <w:trHeight w:val="117"/>
                        </w:trPr>
                        <w:tc>
                          <w:tcPr>
                            <w:tcW w:w="82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vAlign w:val="center"/>
                            <w:hideMark/>
                          </w:tcPr>
                          <w:p w:rsidR="0003111F" w:rsidRPr="0003111F" w:rsidRDefault="0003111F" w:rsidP="0003111F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32"/>
                                <w:lang w:val="en-US" w:eastAsia="zh-CN"/>
                              </w:rPr>
                            </w:pPr>
                            <w:r w:rsidRPr="0003111F">
                              <w:rPr>
                                <w:rFonts w:ascii="Calibri" w:hAnsi="Calibri" w:cs="Calibri"/>
                                <w:color w:val="000000"/>
                                <w:sz w:val="32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875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03111F" w:rsidRPr="0003111F" w:rsidRDefault="0003111F" w:rsidP="0003111F">
                            <w:pPr>
                              <w:jc w:val="center"/>
                              <w:rPr>
                                <w:rFonts w:ascii="Calibri" w:hAnsi="Calibri" w:cs="Calibri"/>
                                <w:color w:val="000000"/>
                                <w:sz w:val="32"/>
                              </w:rPr>
                            </w:pPr>
                            <w:r w:rsidRPr="0003111F">
                              <w:rPr>
                                <w:rFonts w:ascii="Calibri" w:hAnsi="Calibri" w:cs="Calibri"/>
                                <w:color w:val="000000"/>
                                <w:sz w:val="32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949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vAlign w:val="center"/>
                            <w:hideMark/>
                          </w:tcPr>
                          <w:p w:rsidR="0003111F" w:rsidRPr="0003111F" w:rsidRDefault="0003111F" w:rsidP="0003111F">
                            <w:pPr>
                              <w:rPr>
                                <w:rFonts w:ascii="Calibri" w:hAnsi="Calibri" w:cs="Calibri"/>
                                <w:color w:val="000000"/>
                                <w:sz w:val="32"/>
                              </w:rPr>
                            </w:pPr>
                            <w:r w:rsidRPr="0003111F">
                              <w:rPr>
                                <w:rFonts w:ascii="Calibri" w:hAnsi="Calibri" w:cs="Calibri"/>
                                <w:color w:val="000000"/>
                                <w:sz w:val="32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873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03111F" w:rsidRPr="0003111F" w:rsidRDefault="0003111F" w:rsidP="0003111F">
                            <w:pPr>
                              <w:jc w:val="center"/>
                              <w:rPr>
                                <w:rFonts w:ascii="Calibri" w:hAnsi="Calibri" w:cs="Calibri"/>
                                <w:color w:val="000000"/>
                                <w:sz w:val="32"/>
                              </w:rPr>
                            </w:pPr>
                            <w:r w:rsidRPr="0003111F">
                              <w:rPr>
                                <w:rFonts w:ascii="Calibri" w:hAnsi="Calibri" w:cs="Calibri"/>
                                <w:color w:val="000000"/>
                                <w:sz w:val="32"/>
                              </w:rPr>
                              <w:t>B</w:t>
                            </w:r>
                          </w:p>
                        </w:tc>
                      </w:tr>
                      <w:tr w:rsidR="0003111F" w:rsidTr="0003111F">
                        <w:trPr>
                          <w:trHeight w:val="117"/>
                        </w:trPr>
                        <w:tc>
                          <w:tcPr>
                            <w:tcW w:w="827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vAlign w:val="center"/>
                            <w:hideMark/>
                          </w:tcPr>
                          <w:p w:rsidR="0003111F" w:rsidRPr="0003111F" w:rsidRDefault="0003111F" w:rsidP="0003111F">
                            <w:pPr>
                              <w:ind w:left="0"/>
                              <w:jc w:val="center"/>
                              <w:rPr>
                                <w:rFonts w:ascii="Calibri" w:hAnsi="Calibri" w:cs="Calibri"/>
                                <w:color w:val="000000"/>
                                <w:sz w:val="32"/>
                              </w:rPr>
                            </w:pPr>
                            <w:r w:rsidRPr="0003111F">
                              <w:rPr>
                                <w:rFonts w:ascii="Calibri" w:hAnsi="Calibri" w:cs="Calibri"/>
                                <w:color w:val="000000"/>
                                <w:sz w:val="32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87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03111F" w:rsidRPr="0003111F" w:rsidRDefault="0003111F" w:rsidP="0003111F">
                            <w:pPr>
                              <w:jc w:val="center"/>
                              <w:rPr>
                                <w:rFonts w:ascii="Calibri" w:hAnsi="Calibri" w:cs="Calibri"/>
                                <w:color w:val="000000"/>
                                <w:sz w:val="32"/>
                              </w:rPr>
                            </w:pPr>
                            <w:r w:rsidRPr="0003111F">
                              <w:rPr>
                                <w:rFonts w:ascii="Calibri" w:hAnsi="Calibri" w:cs="Calibri"/>
                                <w:color w:val="000000"/>
                                <w:sz w:val="32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949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vAlign w:val="center"/>
                            <w:hideMark/>
                          </w:tcPr>
                          <w:p w:rsidR="0003111F" w:rsidRPr="0003111F" w:rsidRDefault="0003111F" w:rsidP="0003111F">
                            <w:pPr>
                              <w:rPr>
                                <w:rFonts w:ascii="Calibri" w:hAnsi="Calibri" w:cs="Calibri"/>
                                <w:color w:val="000000"/>
                                <w:sz w:val="32"/>
                              </w:rPr>
                            </w:pPr>
                            <w:r w:rsidRPr="0003111F">
                              <w:rPr>
                                <w:rFonts w:ascii="Calibri" w:hAnsi="Calibri" w:cs="Calibri"/>
                                <w:color w:val="000000"/>
                                <w:sz w:val="32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87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03111F" w:rsidRPr="0003111F" w:rsidRDefault="0003111F" w:rsidP="0003111F">
                            <w:pPr>
                              <w:jc w:val="center"/>
                              <w:rPr>
                                <w:rFonts w:ascii="Calibri" w:hAnsi="Calibri" w:cs="Calibri"/>
                                <w:color w:val="000000"/>
                                <w:sz w:val="32"/>
                              </w:rPr>
                            </w:pPr>
                            <w:r w:rsidRPr="0003111F">
                              <w:rPr>
                                <w:rFonts w:ascii="Calibri" w:hAnsi="Calibri" w:cs="Calibri"/>
                                <w:color w:val="000000"/>
                                <w:sz w:val="32"/>
                              </w:rPr>
                              <w:t>A</w:t>
                            </w:r>
                          </w:p>
                        </w:tc>
                      </w:tr>
                      <w:tr w:rsidR="0003111F" w:rsidTr="0003111F">
                        <w:trPr>
                          <w:trHeight w:val="117"/>
                        </w:trPr>
                        <w:tc>
                          <w:tcPr>
                            <w:tcW w:w="827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vAlign w:val="center"/>
                            <w:hideMark/>
                          </w:tcPr>
                          <w:p w:rsidR="0003111F" w:rsidRPr="0003111F" w:rsidRDefault="0003111F" w:rsidP="0003111F">
                            <w:pPr>
                              <w:ind w:left="0"/>
                              <w:jc w:val="center"/>
                              <w:rPr>
                                <w:rFonts w:ascii="Calibri" w:hAnsi="Calibri" w:cs="Calibri"/>
                                <w:color w:val="000000"/>
                                <w:sz w:val="32"/>
                              </w:rPr>
                            </w:pPr>
                            <w:r w:rsidRPr="0003111F">
                              <w:rPr>
                                <w:rFonts w:ascii="Calibri" w:hAnsi="Calibri" w:cs="Calibri"/>
                                <w:color w:val="000000"/>
                                <w:sz w:val="32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87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03111F" w:rsidRPr="0003111F" w:rsidRDefault="0003111F" w:rsidP="0003111F">
                            <w:pPr>
                              <w:jc w:val="center"/>
                              <w:rPr>
                                <w:rFonts w:ascii="Calibri" w:hAnsi="Calibri" w:cs="Calibri"/>
                                <w:color w:val="000000"/>
                                <w:sz w:val="32"/>
                              </w:rPr>
                            </w:pPr>
                            <w:r w:rsidRPr="0003111F">
                              <w:rPr>
                                <w:rFonts w:ascii="Calibri" w:hAnsi="Calibri" w:cs="Calibri"/>
                                <w:color w:val="000000"/>
                                <w:sz w:val="32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949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vAlign w:val="center"/>
                            <w:hideMark/>
                          </w:tcPr>
                          <w:p w:rsidR="0003111F" w:rsidRPr="0003111F" w:rsidRDefault="0003111F" w:rsidP="0003111F">
                            <w:pPr>
                              <w:rPr>
                                <w:rFonts w:ascii="Calibri" w:hAnsi="Calibri" w:cs="Calibri"/>
                                <w:color w:val="000000"/>
                                <w:sz w:val="32"/>
                              </w:rPr>
                            </w:pPr>
                            <w:r w:rsidRPr="0003111F">
                              <w:rPr>
                                <w:rFonts w:ascii="Calibri" w:hAnsi="Calibri" w:cs="Calibri"/>
                                <w:color w:val="000000"/>
                                <w:sz w:val="32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87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03111F" w:rsidRPr="0003111F" w:rsidRDefault="0003111F" w:rsidP="0003111F">
                            <w:pPr>
                              <w:jc w:val="center"/>
                              <w:rPr>
                                <w:rFonts w:ascii="Calibri" w:hAnsi="Calibri" w:cs="Calibri"/>
                                <w:color w:val="000000"/>
                                <w:sz w:val="32"/>
                              </w:rPr>
                            </w:pPr>
                            <w:r w:rsidRPr="0003111F">
                              <w:rPr>
                                <w:rFonts w:ascii="Calibri" w:hAnsi="Calibri" w:cs="Calibri"/>
                                <w:color w:val="000000"/>
                                <w:sz w:val="32"/>
                              </w:rPr>
                              <w:t>C</w:t>
                            </w:r>
                          </w:p>
                        </w:tc>
                      </w:tr>
                      <w:tr w:rsidR="0003111F" w:rsidTr="0003111F">
                        <w:trPr>
                          <w:trHeight w:val="117"/>
                        </w:trPr>
                        <w:tc>
                          <w:tcPr>
                            <w:tcW w:w="827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vAlign w:val="center"/>
                            <w:hideMark/>
                          </w:tcPr>
                          <w:p w:rsidR="0003111F" w:rsidRPr="0003111F" w:rsidRDefault="0003111F" w:rsidP="0003111F">
                            <w:pPr>
                              <w:ind w:left="0"/>
                              <w:jc w:val="center"/>
                              <w:rPr>
                                <w:rFonts w:ascii="Calibri" w:hAnsi="Calibri" w:cs="Calibri"/>
                                <w:color w:val="000000"/>
                                <w:sz w:val="32"/>
                              </w:rPr>
                            </w:pPr>
                            <w:r w:rsidRPr="0003111F">
                              <w:rPr>
                                <w:rFonts w:ascii="Calibri" w:hAnsi="Calibri" w:cs="Calibri"/>
                                <w:color w:val="000000"/>
                                <w:sz w:val="32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87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03111F" w:rsidRPr="0003111F" w:rsidRDefault="0003111F" w:rsidP="0003111F">
                            <w:pPr>
                              <w:jc w:val="center"/>
                              <w:rPr>
                                <w:rFonts w:ascii="Calibri" w:hAnsi="Calibri" w:cs="Calibri"/>
                                <w:color w:val="000000"/>
                                <w:sz w:val="32"/>
                              </w:rPr>
                            </w:pPr>
                            <w:r w:rsidRPr="0003111F">
                              <w:rPr>
                                <w:rFonts w:ascii="Calibri" w:hAnsi="Calibri" w:cs="Calibri"/>
                                <w:color w:val="000000"/>
                                <w:sz w:val="32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949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vAlign w:val="center"/>
                            <w:hideMark/>
                          </w:tcPr>
                          <w:p w:rsidR="0003111F" w:rsidRPr="0003111F" w:rsidRDefault="0003111F" w:rsidP="0003111F">
                            <w:pPr>
                              <w:rPr>
                                <w:rFonts w:ascii="Calibri" w:hAnsi="Calibri" w:cs="Calibri"/>
                                <w:color w:val="000000"/>
                                <w:sz w:val="32"/>
                              </w:rPr>
                            </w:pPr>
                            <w:r w:rsidRPr="0003111F">
                              <w:rPr>
                                <w:rFonts w:ascii="Calibri" w:hAnsi="Calibri" w:cs="Calibri"/>
                                <w:color w:val="000000"/>
                                <w:sz w:val="32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87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03111F" w:rsidRPr="0003111F" w:rsidRDefault="0003111F" w:rsidP="0003111F">
                            <w:pPr>
                              <w:jc w:val="center"/>
                              <w:rPr>
                                <w:rFonts w:ascii="Calibri" w:hAnsi="Calibri" w:cs="Calibri"/>
                                <w:color w:val="000000"/>
                                <w:sz w:val="32"/>
                              </w:rPr>
                            </w:pPr>
                          </w:p>
                        </w:tc>
                      </w:tr>
                      <w:tr w:rsidR="0003111F" w:rsidTr="0003111F">
                        <w:trPr>
                          <w:trHeight w:val="117"/>
                        </w:trPr>
                        <w:tc>
                          <w:tcPr>
                            <w:tcW w:w="827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vAlign w:val="center"/>
                            <w:hideMark/>
                          </w:tcPr>
                          <w:p w:rsidR="0003111F" w:rsidRPr="0003111F" w:rsidRDefault="0003111F" w:rsidP="0003111F">
                            <w:pPr>
                              <w:ind w:left="0"/>
                              <w:jc w:val="center"/>
                              <w:rPr>
                                <w:rFonts w:ascii="Calibri" w:hAnsi="Calibri" w:cs="Calibri"/>
                                <w:color w:val="000000"/>
                                <w:sz w:val="32"/>
                              </w:rPr>
                            </w:pPr>
                            <w:r w:rsidRPr="0003111F">
                              <w:rPr>
                                <w:rFonts w:ascii="Calibri" w:hAnsi="Calibri" w:cs="Calibri"/>
                                <w:color w:val="000000"/>
                                <w:sz w:val="32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87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03111F" w:rsidRPr="0003111F" w:rsidRDefault="0003111F" w:rsidP="0003111F">
                            <w:pPr>
                              <w:jc w:val="center"/>
                              <w:rPr>
                                <w:rFonts w:ascii="Calibri" w:hAnsi="Calibri" w:cs="Calibri"/>
                                <w:color w:val="000000"/>
                                <w:sz w:val="32"/>
                              </w:rPr>
                            </w:pPr>
                            <w:r w:rsidRPr="0003111F">
                              <w:rPr>
                                <w:rFonts w:ascii="Calibri" w:hAnsi="Calibri" w:cs="Calibri"/>
                                <w:color w:val="000000"/>
                                <w:sz w:val="32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949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vAlign w:val="center"/>
                            <w:hideMark/>
                          </w:tcPr>
                          <w:p w:rsidR="0003111F" w:rsidRPr="0003111F" w:rsidRDefault="0003111F" w:rsidP="0003111F">
                            <w:pPr>
                              <w:rPr>
                                <w:rFonts w:ascii="Calibri" w:hAnsi="Calibri" w:cs="Calibri"/>
                                <w:color w:val="000000"/>
                                <w:sz w:val="32"/>
                              </w:rPr>
                            </w:pPr>
                            <w:r w:rsidRPr="0003111F">
                              <w:rPr>
                                <w:rFonts w:ascii="Calibri" w:hAnsi="Calibri" w:cs="Calibri"/>
                                <w:color w:val="000000"/>
                                <w:sz w:val="32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87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03111F" w:rsidRPr="0003111F" w:rsidRDefault="0003111F" w:rsidP="0003111F">
                            <w:pPr>
                              <w:jc w:val="center"/>
                              <w:rPr>
                                <w:rFonts w:ascii="Calibri" w:hAnsi="Calibri" w:cs="Calibri"/>
                                <w:color w:val="000000"/>
                                <w:sz w:val="32"/>
                              </w:rPr>
                            </w:pPr>
                          </w:p>
                        </w:tc>
                      </w:tr>
                    </w:tbl>
                    <w:p w:rsidR="0003111F" w:rsidRDefault="0003111F" w:rsidP="0003111F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  <w:r w:rsidR="0003111F">
        <w:rPr>
          <w:color w:val="000000"/>
        </w:rPr>
        <w:t>Net exports are equal to $75.</w:t>
      </w:r>
    </w:p>
    <w:p w:rsidR="0003111F" w:rsidRDefault="0003111F" w:rsidP="0003111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II only</w:t>
      </w:r>
    </w:p>
    <w:p w:rsidR="0003111F" w:rsidRDefault="0003111F" w:rsidP="0003111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III only</w:t>
      </w:r>
    </w:p>
    <w:p w:rsidR="0003111F" w:rsidRDefault="0003111F" w:rsidP="0003111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I and II only</w:t>
      </w:r>
    </w:p>
    <w:p w:rsidR="0003111F" w:rsidRDefault="0003111F" w:rsidP="0003111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I, II, and III</w:t>
      </w:r>
    </w:p>
    <w:p w:rsidR="008125CB" w:rsidRDefault="008125CB"/>
    <w:sectPr w:rsidR="008125CB" w:rsidSect="004B5C1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713C98"/>
    <w:multiLevelType w:val="multilevel"/>
    <w:tmpl w:val="940E8272"/>
    <w:lvl w:ilvl="0">
      <w:start w:val="1"/>
      <w:numFmt w:val="upperRoman"/>
      <w:lvlText w:val="%1."/>
      <w:lvlJc w:val="left"/>
      <w:pPr>
        <w:ind w:left="864" w:hanging="460"/>
      </w:pPr>
      <w:rPr>
        <w:b w:val="0"/>
        <w:i w:val="0"/>
        <w:color w:val="000000"/>
      </w:rPr>
    </w:lvl>
    <w:lvl w:ilvl="1">
      <w:start w:val="1"/>
      <w:numFmt w:val="decimal"/>
      <w:lvlText w:val="%1.%2"/>
      <w:lvlJc w:val="left"/>
      <w:pPr>
        <w:ind w:left="794" w:hanging="397"/>
      </w:pPr>
      <w:rPr>
        <w:b/>
        <w:i w:val="0"/>
        <w:color w:val="000000"/>
      </w:rPr>
    </w:lvl>
    <w:lvl w:ilvl="2">
      <w:start w:val="1"/>
      <w:numFmt w:val="decimal"/>
      <w:lvlText w:val="%1.%2.%3"/>
      <w:lvlJc w:val="left"/>
      <w:pPr>
        <w:ind w:left="1361" w:hanging="567"/>
      </w:pPr>
      <w:rPr>
        <w:b w:val="0"/>
        <w:i w:val="0"/>
        <w:color w:val="000000"/>
      </w:rPr>
    </w:lvl>
    <w:lvl w:ilvl="3">
      <w:start w:val="1"/>
      <w:numFmt w:val="decimal"/>
      <w:lvlText w:val="%1.%2.%3.%4"/>
      <w:lvlJc w:val="left"/>
      <w:pPr>
        <w:ind w:left="2098" w:hanging="736"/>
      </w:pPr>
      <w:rPr>
        <w:b w:val="0"/>
        <w:i w:val="0"/>
        <w:color w:val="000000"/>
      </w:rPr>
    </w:lvl>
    <w:lvl w:ilvl="4">
      <w:start w:val="1"/>
      <w:numFmt w:val="decimal"/>
      <w:lvlText w:val="%1.%2.%3.%4.%5"/>
      <w:lvlJc w:val="left"/>
      <w:pPr>
        <w:ind w:left="3005" w:hanging="907"/>
      </w:pPr>
      <w:rPr>
        <w:b w:val="0"/>
        <w:i w:val="0"/>
        <w:color w:val="000000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680B2CE4"/>
    <w:multiLevelType w:val="multilevel"/>
    <w:tmpl w:val="EA6AA644"/>
    <w:lvl w:ilvl="0">
      <w:start w:val="1"/>
      <w:numFmt w:val="decimal"/>
      <w:lvlText w:val="%1."/>
      <w:lvlJc w:val="left"/>
      <w:pPr>
        <w:ind w:left="403" w:hanging="403"/>
      </w:pPr>
      <w:rPr>
        <w:b/>
        <w:i w:val="0"/>
        <w:color w:val="000000"/>
      </w:rPr>
    </w:lvl>
    <w:lvl w:ilvl="1">
      <w:start w:val="1"/>
      <w:numFmt w:val="upperLetter"/>
      <w:lvlText w:val="(%2)"/>
      <w:lvlJc w:val="left"/>
      <w:pPr>
        <w:ind w:left="864" w:hanging="467"/>
      </w:pPr>
      <w:rPr>
        <w:b w:val="0"/>
        <w:i w:val="0"/>
        <w:color w:val="000000"/>
      </w:rPr>
    </w:lvl>
    <w:lvl w:ilvl="2">
      <w:start w:val="1"/>
      <w:numFmt w:val="decimal"/>
      <w:lvlText w:val="%1.%2.%3"/>
      <w:lvlJc w:val="left"/>
      <w:pPr>
        <w:ind w:left="1361" w:hanging="567"/>
      </w:pPr>
      <w:rPr>
        <w:b w:val="0"/>
        <w:i w:val="0"/>
        <w:color w:val="000000"/>
      </w:rPr>
    </w:lvl>
    <w:lvl w:ilvl="3">
      <w:start w:val="1"/>
      <w:numFmt w:val="decimal"/>
      <w:lvlText w:val="%1.%2.%3.%4"/>
      <w:lvlJc w:val="left"/>
      <w:pPr>
        <w:ind w:left="2098" w:hanging="736"/>
      </w:pPr>
      <w:rPr>
        <w:b w:val="0"/>
        <w:i w:val="0"/>
        <w:color w:val="000000"/>
      </w:rPr>
    </w:lvl>
    <w:lvl w:ilvl="4">
      <w:start w:val="1"/>
      <w:numFmt w:val="decimal"/>
      <w:lvlText w:val="%1.%2.%3.%4.%5"/>
      <w:lvlJc w:val="left"/>
      <w:pPr>
        <w:ind w:left="3005" w:hanging="907"/>
      </w:pPr>
      <w:rPr>
        <w:b w:val="0"/>
        <w:i w:val="0"/>
        <w:color w:val="000000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11F"/>
    <w:rsid w:val="0003111F"/>
    <w:rsid w:val="004B5C17"/>
    <w:rsid w:val="00667D4C"/>
    <w:rsid w:val="00727B7F"/>
    <w:rsid w:val="008125CB"/>
    <w:rsid w:val="00913729"/>
    <w:rsid w:val="00AE5937"/>
    <w:rsid w:val="00CA3393"/>
    <w:rsid w:val="00FD2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A92A60"/>
  <w15:chartTrackingRefBased/>
  <w15:docId w15:val="{3C8F0088-44E7-4F48-BDDF-2AB5E6A46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111F"/>
    <w:pPr>
      <w:spacing w:after="180" w:line="276" w:lineRule="auto"/>
      <w:ind w:left="403"/>
      <w:jc w:val="both"/>
    </w:pPr>
    <w:rPr>
      <w:rFonts w:ascii="Century" w:eastAsia="Century" w:hAnsi="Century" w:cs="Century"/>
      <w:sz w:val="24"/>
      <w:szCs w:val="24"/>
      <w:lang w:val="en-GB"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3111F"/>
    <w:pPr>
      <w:keepNext/>
      <w:keepLines/>
      <w:pBdr>
        <w:top w:val="nil"/>
        <w:left w:val="nil"/>
        <w:bottom w:val="nil"/>
        <w:right w:val="nil"/>
        <w:between w:val="nil"/>
      </w:pBdr>
      <w:spacing w:before="600" w:line="264" w:lineRule="auto"/>
      <w:ind w:left="0"/>
      <w:jc w:val="left"/>
      <w:outlineLvl w:val="1"/>
    </w:pPr>
    <w:rPr>
      <w:rFonts w:ascii="Cambria" w:eastAsia="Cambria" w:hAnsi="Cambria" w:cs="Cambria"/>
      <w:color w:val="00000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3111F"/>
    <w:pPr>
      <w:keepNext/>
      <w:keepLines/>
      <w:spacing w:before="360" w:after="120"/>
      <w:ind w:left="794" w:hanging="794"/>
      <w:jc w:val="left"/>
      <w:outlineLvl w:val="2"/>
    </w:pPr>
    <w:rPr>
      <w:b/>
      <w:color w:val="00000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3111F"/>
    <w:pPr>
      <w:keepNext/>
      <w:keepLines/>
      <w:spacing w:before="240" w:after="120"/>
      <w:ind w:left="1191" w:hanging="1191"/>
      <w:jc w:val="left"/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3111F"/>
    <w:rPr>
      <w:rFonts w:ascii="Cambria" w:eastAsia="Cambria" w:hAnsi="Cambria" w:cs="Cambria"/>
      <w:color w:val="000000"/>
      <w:sz w:val="26"/>
      <w:szCs w:val="26"/>
      <w:lang w:val="en-GB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03111F"/>
    <w:rPr>
      <w:rFonts w:ascii="Century" w:eastAsia="Century" w:hAnsi="Century" w:cs="Century"/>
      <w:b/>
      <w:color w:val="000000"/>
      <w:sz w:val="24"/>
      <w:szCs w:val="24"/>
      <w:lang w:val="en-GB"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03111F"/>
    <w:rPr>
      <w:rFonts w:ascii="Century" w:eastAsia="Century" w:hAnsi="Century" w:cs="Century"/>
      <w:b/>
      <w:sz w:val="24"/>
      <w:szCs w:val="24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7B7F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7B7F"/>
    <w:rPr>
      <w:rFonts w:ascii="Arial" w:eastAsia="Century" w:hAnsi="Arial" w:cs="Arial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David</cp:lastModifiedBy>
  <cp:revision>6</cp:revision>
  <cp:lastPrinted>2023-09-19T03:33:00Z</cp:lastPrinted>
  <dcterms:created xsi:type="dcterms:W3CDTF">2023-09-17T23:52:00Z</dcterms:created>
  <dcterms:modified xsi:type="dcterms:W3CDTF">2023-09-20T07:06:00Z</dcterms:modified>
</cp:coreProperties>
</file>